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bidiVisual/>
        <w:tblW w:w="11198" w:type="dxa"/>
        <w:tblLayout w:type="fixed"/>
        <w:tblLook w:val="04A0"/>
      </w:tblPr>
      <w:tblGrid>
        <w:gridCol w:w="992"/>
        <w:gridCol w:w="1134"/>
        <w:gridCol w:w="708"/>
        <w:gridCol w:w="5387"/>
        <w:gridCol w:w="2977"/>
      </w:tblGrid>
      <w:tr w:rsidR="0022031A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A90DB1" w:rsidRDefault="00F93FBB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ايام هفته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A90DB1" w:rsidRDefault="00F93FBB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تاريخ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A90DB1" w:rsidRDefault="00F93FBB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زمان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A90DB1" w:rsidRDefault="00303EA4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موضوع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A90DB1" w:rsidRDefault="00303EA4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استاد</w:t>
            </w:r>
          </w:p>
        </w:tc>
      </w:tr>
      <w:tr w:rsidR="00676DB2" w:rsidRPr="00A90DB1" w:rsidTr="00A90DB1">
        <w:trPr>
          <w:trHeight w:val="2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4/2/1402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تغذیه در بیماران دیابتی معرفی مورد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(دكتر اديبي فر)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دكتراميركاشاني+خانم شعباني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5/2/1402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سندرمهای نوروکوتانیوس معرفی مورد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(دكتررفيعي)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دكترافشار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6/2/1402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کمبودهای ارثی فاکتورهای انعقادی معرفی مورد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(دكتر</w:t>
            </w:r>
            <w:r w:rsidR="00A90DB1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آقاجاني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دكتراقبالي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7/2/1402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8-9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تنگی شریان رنال و هيپرتانسيون/ معرفی </w:t>
            </w:r>
            <w:r w:rsidR="0079756A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دو مورد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دكترمهرعلي زاده-دكترتفرشي-دكترهومن</w:t>
            </w:r>
          </w:p>
          <w:p w:rsidR="00676DB2" w:rsidRPr="00A90DB1" w:rsidRDefault="00676DB2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رزیدنت مسئول</w:t>
            </w:r>
            <w:r w:rsidR="00FB441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دکتر حاتمی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9/2/1402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دیسترس تنفسی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دكترجاويد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10/2/1402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مبحث روان (معيارهاي روان نرمال از نوزادی تا 18 سالگی)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دكترشيرازي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11/2/1402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A90DB1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كاربرد روانشناسي سلامت در طب تسكيني</w:t>
            </w:r>
            <w:r w:rsidR="00676DB2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A90D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</w:t>
            </w:r>
            <w:r w:rsidR="00A90DB1"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دهقان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12/2/1402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ترک با رضایت شخصی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دكترفارس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13/2/1402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درمان اسیدوز حاد و مزمن تنفسی معرفی مورد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(دكترشاهسوند)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دكترعشقي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14/2/1402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8-9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هيپوناترمي مزمن /معرفی بیمار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17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گروه اعصاب و دكتر حسيني</w:t>
            </w:r>
          </w:p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رزيدنت مسئول:دكتر نيرومند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16/2/1402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هیپو و هیپر فسفاتمی با معرفی مورد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(دكترسكوت)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دكترنوربخش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17/2/1402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آنمی همولیتیک با معرفی مورد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(دكترسيف الهي)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دكترعشايري</w:t>
            </w:r>
          </w:p>
        </w:tc>
      </w:tr>
      <w:tr w:rsidR="0079756A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56A" w:rsidRPr="00A90DB1" w:rsidRDefault="0079756A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79756A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18/2/1402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79756A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79756A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هیپو و هیپر الدوسترونیسم با معرفی مورد</w:t>
            </w:r>
            <w:r w:rsidR="0000270D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(دكترشمس)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79756A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دكتروفادار</w:t>
            </w:r>
          </w:p>
        </w:tc>
      </w:tr>
      <w:tr w:rsidR="0079756A" w:rsidRPr="00A90DB1" w:rsidTr="00A90DB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56A" w:rsidRPr="00A90DB1" w:rsidRDefault="0079756A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79756A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19/2/1402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79756A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A90DB1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4"/>
                <w:szCs w:val="14"/>
                <w:rtl/>
              </w:rPr>
              <w:t>موربيديتي</w:t>
            </w:r>
            <w:r w:rsidR="0049484A" w:rsidRPr="00A90DB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A90DB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بخش </w:t>
            </w:r>
            <w:r w:rsidR="0049484A" w:rsidRPr="00A90DB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جراحي </w:t>
            </w:r>
            <w:r w:rsidRPr="00A90DB1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  <w:r w:rsidR="0049484A" w:rsidRPr="00A90DB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نوزادان(دكترآل كجباف)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56A" w:rsidRPr="00A90DB1" w:rsidRDefault="0049484A" w:rsidP="00A90D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دكترخالصي /دكترجهانگيري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20/2/1402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A90DB1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4"/>
                <w:szCs w:val="14"/>
                <w:rtl/>
              </w:rPr>
              <w:t>اشتباهات شایع درمان دارویی (دزاژ و 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A90D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</w:t>
            </w:r>
            <w:r w:rsidR="00A90DB1"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ميرزابيگي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21/2/1402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8-9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79756A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/>
                <w:b/>
                <w:bCs/>
                <w:sz w:val="16"/>
                <w:szCs w:val="16"/>
              </w:rPr>
              <w:t xml:space="preserve">CPC </w:t>
            </w: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76DB2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ژورنال گوارش </w:t>
            </w:r>
            <w:r w:rsidRPr="00A90DB1">
              <w:rPr>
                <w:rFonts w:cs="B Nazanin"/>
                <w:b/>
                <w:bCs/>
                <w:sz w:val="16"/>
                <w:szCs w:val="16"/>
              </w:rPr>
              <w:t>IBD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97" w:rsidRPr="00A90DB1" w:rsidRDefault="00676DB2" w:rsidP="002D3397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دكتركرباسيان</w:t>
            </w:r>
          </w:p>
          <w:p w:rsidR="002D3397" w:rsidRPr="00A90DB1" w:rsidRDefault="0000270D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2D339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دكتر</w:t>
            </w:r>
            <w:r w:rsidR="00A90DB1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فاتحي</w:t>
            </w:r>
            <w:r w:rsidR="002D3397" w:rsidRPr="00A90DB1">
              <w:rPr>
                <w:rFonts w:cs="B Nazanin"/>
                <w:b/>
                <w:bCs/>
                <w:sz w:val="16"/>
                <w:szCs w:val="16"/>
              </w:rPr>
              <w:t>CPC</w:t>
            </w:r>
            <w:r w:rsidR="002D339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)/(دكتر</w:t>
            </w:r>
            <w:r w:rsidR="00A90DB1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زرگري</w:t>
            </w:r>
            <w:r w:rsidR="002D339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ژورنال)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23/2/1402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79756A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كاربرد</w:t>
            </w:r>
            <w:r w:rsidR="00676DB2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بیوفیدبک </w:t>
            </w: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در كودكان (اختلال ادراري و يبوست)</w:t>
            </w:r>
            <w:r w:rsidR="00A90DB1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معرفي </w:t>
            </w:r>
            <w:r w:rsidR="00A90DB1" w:rsidRPr="00A90DB1">
              <w:rPr>
                <w:rFonts w:cs="B Nazanin"/>
                <w:sz w:val="20"/>
                <w:szCs w:val="20"/>
              </w:rPr>
              <w:t xml:space="preserve"> </w:t>
            </w:r>
            <w:r w:rsidR="00A90DB1" w:rsidRPr="00A90DB1">
              <w:rPr>
                <w:rFonts w:cs="B Nazanin"/>
                <w:b/>
                <w:bCs/>
                <w:sz w:val="16"/>
                <w:szCs w:val="16"/>
              </w:rPr>
              <w:t xml:space="preserve">case </w:t>
            </w:r>
            <w:r w:rsidR="00A90DB1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(دكترميرقاسمي)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دكترمرادي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24/2/1402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A90DB1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تشخيص و درمان چهار نوع </w:t>
            </w:r>
            <w:r w:rsidRPr="00A90DB1">
              <w:rPr>
                <w:rFonts w:cs="B Nazanin"/>
                <w:b/>
                <w:bCs/>
                <w:sz w:val="16"/>
                <w:szCs w:val="16"/>
              </w:rPr>
              <w:t xml:space="preserve"> RTA</w:t>
            </w: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معرفی مورد (دكترشهبازيان)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A90D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</w:t>
            </w:r>
            <w:r w:rsidR="00A90DB1"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حسيني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25/2/1402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استروک</w:t>
            </w:r>
            <w:r w:rsidR="0079756A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(سكته مغزي) معرفي مورد</w:t>
            </w:r>
            <w:r w:rsidR="002D339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0دكترموسي زاده)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دكتروفائي شاهي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27/2/1402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A90DB1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معرفي </w:t>
            </w:r>
            <w:r w:rsidRPr="00A90DB1">
              <w:rPr>
                <w:rFonts w:cs="B Nazanin"/>
                <w:sz w:val="20"/>
                <w:szCs w:val="20"/>
              </w:rPr>
              <w:t xml:space="preserve"> </w:t>
            </w:r>
            <w:r w:rsidRPr="00A90DB1">
              <w:rPr>
                <w:rFonts w:cs="B Nazanin"/>
                <w:b/>
                <w:bCs/>
                <w:sz w:val="16"/>
                <w:szCs w:val="16"/>
              </w:rPr>
              <w:t xml:space="preserve">case </w:t>
            </w: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از گروه روانشناسي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A90DB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</w:t>
            </w:r>
            <w:r w:rsidR="00A90DB1"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دهقان</w:t>
            </w:r>
          </w:p>
        </w:tc>
      </w:tr>
      <w:tr w:rsidR="00676DB2" w:rsidRPr="00A90DB1" w:rsidTr="00A90DB1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28/2/1402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8-9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تومور برد/معرفی بیمار محمدی مورد ژرم سل تومور و مثانه نوروزنيك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دكترنصيري/دكتراقبالي/راديولوژي/ايمونولوژي</w:t>
            </w:r>
          </w:p>
          <w:p w:rsidR="00676DB2" w:rsidRPr="00A90DB1" w:rsidRDefault="00676DB2" w:rsidP="002D339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رزيدنت مسئول:دكتر</w:t>
            </w:r>
            <w:r w:rsidR="002D3397"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اديبي فر</w:t>
            </w:r>
          </w:p>
        </w:tc>
      </w:tr>
      <w:tr w:rsidR="00676DB2" w:rsidRPr="00A90DB1" w:rsidTr="00A90DB1">
        <w:trPr>
          <w:trHeight w:val="1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30/2/1402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A90DB1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هیدروپس فتالیس با معرفی مورد</w:t>
            </w:r>
            <w:r w:rsidR="002D339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A90DB1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دكتر ولايتي</w:t>
            </w:r>
            <w:r w:rsidR="002D339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 خالصي</w:t>
            </w:r>
          </w:p>
        </w:tc>
      </w:tr>
      <w:tr w:rsidR="00676DB2" w:rsidRPr="00A90DB1" w:rsidTr="00A90DB1">
        <w:trPr>
          <w:trHeight w:val="4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31/2/1402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9-9:30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DB2" w:rsidRPr="00A90DB1" w:rsidRDefault="00676DB2" w:rsidP="0079756A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اوتیت سروز</w:t>
            </w:r>
            <w:r w:rsidR="00FC56A6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كودكان با معرفي مورد</w:t>
            </w:r>
            <w:r w:rsidR="002D3397" w:rsidRPr="00A90DB1">
              <w:rPr>
                <w:rFonts w:cs="B Nazanin" w:hint="cs"/>
                <w:b/>
                <w:bCs/>
                <w:sz w:val="16"/>
                <w:szCs w:val="16"/>
                <w:rtl/>
              </w:rPr>
              <w:t>(دكتركلانتر)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B2" w:rsidRPr="00A90DB1" w:rsidRDefault="00676DB2" w:rsidP="007975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90DB1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دكتربياضيان</w:t>
            </w:r>
          </w:p>
        </w:tc>
      </w:tr>
    </w:tbl>
    <w:p w:rsidR="006B5730" w:rsidRPr="00A90DB1" w:rsidRDefault="006B5730" w:rsidP="002D3397">
      <w:pPr>
        <w:tabs>
          <w:tab w:val="left" w:pos="2775"/>
          <w:tab w:val="center" w:pos="3673"/>
          <w:tab w:val="left" w:pos="6012"/>
        </w:tabs>
        <w:spacing w:line="240" w:lineRule="auto"/>
        <w:rPr>
          <w:rFonts w:ascii="Arial" w:eastAsia="Times New Roman" w:hAnsi="Arial" w:cs="B Nazanin"/>
          <w:b/>
          <w:bCs/>
          <w:sz w:val="16"/>
          <w:szCs w:val="16"/>
          <w:rtl/>
        </w:rPr>
      </w:pP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دكترموسوي</w:t>
      </w:r>
      <w:r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دكتركلانتر</w:t>
      </w:r>
      <w:r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دكتر اتوكش</w:t>
      </w:r>
    </w:p>
    <w:p w:rsidR="0079756A" w:rsidRPr="00A90DB1" w:rsidRDefault="0038499E" w:rsidP="0079756A">
      <w:pPr>
        <w:tabs>
          <w:tab w:val="left" w:pos="2865"/>
          <w:tab w:val="center" w:pos="3673"/>
          <w:tab w:val="left" w:pos="5362"/>
        </w:tabs>
        <w:spacing w:line="240" w:lineRule="auto"/>
        <w:ind w:left="-166" w:right="-2127"/>
        <w:rPr>
          <w:rFonts w:ascii="Arial" w:eastAsia="Times New Roman" w:hAnsi="Arial" w:cs="B Nazanin"/>
          <w:sz w:val="14"/>
          <w:szCs w:val="14"/>
        </w:rPr>
      </w:pP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مسئول برنامه ريزي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</w:t>
      </w:r>
      <w:r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</w:t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چيف رزيدنت</w:t>
      </w:r>
      <w:r w:rsidR="006B5730" w:rsidRPr="00A90DB1">
        <w:rPr>
          <w:rFonts w:ascii="Arial" w:eastAsia="Times New Roman" w:hAnsi="Arial" w:cs="B Nazanin"/>
          <w:b/>
          <w:bCs/>
          <w:sz w:val="16"/>
          <w:szCs w:val="16"/>
          <w:rtl/>
        </w:rPr>
        <w:tab/>
      </w:r>
      <w:r w:rsidR="006B5730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 xml:space="preserve">                                                  معاون آموزشي،پژوهش مرك</w:t>
      </w:r>
      <w:r w:rsidR="0079756A" w:rsidRPr="00A90DB1">
        <w:rPr>
          <w:rFonts w:ascii="Arial" w:eastAsia="Times New Roman" w:hAnsi="Arial" w:cs="B Nazanin" w:hint="cs"/>
          <w:b/>
          <w:bCs/>
          <w:sz w:val="16"/>
          <w:szCs w:val="16"/>
          <w:rtl/>
        </w:rPr>
        <w:t>ز</w:t>
      </w:r>
    </w:p>
    <w:sectPr w:rsidR="0079756A" w:rsidRPr="00A90DB1" w:rsidSect="006B5730">
      <w:headerReference w:type="default" r:id="rId7"/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5C" w:rsidRDefault="0056765C" w:rsidP="006B5730">
      <w:pPr>
        <w:spacing w:after="0" w:line="240" w:lineRule="auto"/>
      </w:pPr>
      <w:r>
        <w:separator/>
      </w:r>
    </w:p>
  </w:endnote>
  <w:endnote w:type="continuationSeparator" w:id="0">
    <w:p w:rsidR="0056765C" w:rsidRDefault="0056765C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5C" w:rsidRDefault="0056765C" w:rsidP="006B5730">
      <w:pPr>
        <w:spacing w:after="0" w:line="240" w:lineRule="auto"/>
      </w:pPr>
      <w:r>
        <w:separator/>
      </w:r>
    </w:p>
  </w:footnote>
  <w:footnote w:type="continuationSeparator" w:id="0">
    <w:p w:rsidR="0056765C" w:rsidRDefault="0056765C" w:rsidP="006B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6A" w:rsidRPr="006B5730" w:rsidRDefault="0079756A" w:rsidP="0079756A">
    <w:pPr>
      <w:spacing w:after="0" w:line="240" w:lineRule="auto"/>
      <w:rPr>
        <w:rFonts w:ascii="Arial" w:eastAsia="Times New Roman" w:hAnsi="Arial" w:cs="B Titr"/>
        <w:b/>
        <w:bCs/>
        <w:color w:val="000000"/>
        <w:sz w:val="28"/>
        <w:szCs w:val="28"/>
      </w:rPr>
    </w:pP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                                 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برنامه كلاس رزيدنت ها و كارورزان در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ارديبهشت ماه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1402</w:t>
    </w:r>
  </w:p>
  <w:p w:rsidR="0079756A" w:rsidRDefault="00797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486"/>
    <w:rsid w:val="00000DF8"/>
    <w:rsid w:val="0000270D"/>
    <w:rsid w:val="00031A06"/>
    <w:rsid w:val="00066C5E"/>
    <w:rsid w:val="000875FE"/>
    <w:rsid w:val="00127486"/>
    <w:rsid w:val="0018276F"/>
    <w:rsid w:val="001842A9"/>
    <w:rsid w:val="0022031A"/>
    <w:rsid w:val="002410E8"/>
    <w:rsid w:val="00264ED4"/>
    <w:rsid w:val="002D3397"/>
    <w:rsid w:val="00303EA4"/>
    <w:rsid w:val="00315C81"/>
    <w:rsid w:val="003523B1"/>
    <w:rsid w:val="003674B7"/>
    <w:rsid w:val="0038499E"/>
    <w:rsid w:val="00392B7E"/>
    <w:rsid w:val="003A108B"/>
    <w:rsid w:val="003B49F7"/>
    <w:rsid w:val="00446FF7"/>
    <w:rsid w:val="0049484A"/>
    <w:rsid w:val="004E685F"/>
    <w:rsid w:val="00510CB3"/>
    <w:rsid w:val="0051529A"/>
    <w:rsid w:val="00520546"/>
    <w:rsid w:val="00555BCB"/>
    <w:rsid w:val="0056765C"/>
    <w:rsid w:val="005F3CAA"/>
    <w:rsid w:val="005F7BE9"/>
    <w:rsid w:val="00626D51"/>
    <w:rsid w:val="00630867"/>
    <w:rsid w:val="00676DB2"/>
    <w:rsid w:val="00686F27"/>
    <w:rsid w:val="006B5730"/>
    <w:rsid w:val="006F171C"/>
    <w:rsid w:val="006F7D86"/>
    <w:rsid w:val="00774685"/>
    <w:rsid w:val="0079756A"/>
    <w:rsid w:val="00824A65"/>
    <w:rsid w:val="008668A5"/>
    <w:rsid w:val="0087723C"/>
    <w:rsid w:val="008B1C01"/>
    <w:rsid w:val="008B5814"/>
    <w:rsid w:val="008C030E"/>
    <w:rsid w:val="008D0D0C"/>
    <w:rsid w:val="008D7C89"/>
    <w:rsid w:val="008E6DC9"/>
    <w:rsid w:val="00923AA6"/>
    <w:rsid w:val="00946496"/>
    <w:rsid w:val="009A574F"/>
    <w:rsid w:val="009D1068"/>
    <w:rsid w:val="009F0594"/>
    <w:rsid w:val="00A00B4D"/>
    <w:rsid w:val="00A02D42"/>
    <w:rsid w:val="00A15A4F"/>
    <w:rsid w:val="00A37C0C"/>
    <w:rsid w:val="00A5384A"/>
    <w:rsid w:val="00A907E4"/>
    <w:rsid w:val="00A90DB1"/>
    <w:rsid w:val="00AA621B"/>
    <w:rsid w:val="00AA79C2"/>
    <w:rsid w:val="00AB7A59"/>
    <w:rsid w:val="00AC4EC0"/>
    <w:rsid w:val="00AD04B8"/>
    <w:rsid w:val="00AD21AD"/>
    <w:rsid w:val="00B0091A"/>
    <w:rsid w:val="00B20348"/>
    <w:rsid w:val="00B32608"/>
    <w:rsid w:val="00B43D9C"/>
    <w:rsid w:val="00B81C33"/>
    <w:rsid w:val="00BE1409"/>
    <w:rsid w:val="00C111B9"/>
    <w:rsid w:val="00C71738"/>
    <w:rsid w:val="00D044E2"/>
    <w:rsid w:val="00D532CF"/>
    <w:rsid w:val="00D640C4"/>
    <w:rsid w:val="00D7345B"/>
    <w:rsid w:val="00D742BB"/>
    <w:rsid w:val="00DE5447"/>
    <w:rsid w:val="00E32425"/>
    <w:rsid w:val="00E8761A"/>
    <w:rsid w:val="00EB1291"/>
    <w:rsid w:val="00EC36B1"/>
    <w:rsid w:val="00ED4E61"/>
    <w:rsid w:val="00F538F8"/>
    <w:rsid w:val="00F568D4"/>
    <w:rsid w:val="00F8410A"/>
    <w:rsid w:val="00F93FBB"/>
    <w:rsid w:val="00FB4417"/>
    <w:rsid w:val="00FC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4D"/>
    <w:pPr>
      <w:bidi/>
    </w:pPr>
  </w:style>
  <w:style w:type="paragraph" w:styleId="Heading3">
    <w:name w:val="heading 3"/>
    <w:basedOn w:val="Normal"/>
    <w:link w:val="Heading3Char"/>
    <w:uiPriority w:val="9"/>
    <w:qFormat/>
    <w:rsid w:val="00446F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730"/>
  </w:style>
  <w:style w:type="paragraph" w:styleId="Footer">
    <w:name w:val="footer"/>
    <w:basedOn w:val="Normal"/>
    <w:link w:val="Foot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730"/>
  </w:style>
  <w:style w:type="character" w:customStyle="1" w:styleId="Heading3Char">
    <w:name w:val="Heading 3 Char"/>
    <w:basedOn w:val="DefaultParagraphFont"/>
    <w:link w:val="Heading3"/>
    <w:uiPriority w:val="9"/>
    <w:rsid w:val="00446F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6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159C5-4332-4DB3-A862-9029605E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37</cp:revision>
  <cp:lastPrinted>2023-04-24T07:32:00Z</cp:lastPrinted>
  <dcterms:created xsi:type="dcterms:W3CDTF">2022-11-20T06:20:00Z</dcterms:created>
  <dcterms:modified xsi:type="dcterms:W3CDTF">2023-04-24T07:32:00Z</dcterms:modified>
</cp:coreProperties>
</file>